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8A110" w14:textId="77777777" w:rsidR="00993422" w:rsidRDefault="00993422" w:rsidP="00993422">
      <w:pPr>
        <w:jc w:val="center"/>
      </w:pPr>
    </w:p>
    <w:p w14:paraId="4B9799CF" w14:textId="77777777" w:rsidR="00993422" w:rsidRDefault="00993422" w:rsidP="00993422">
      <w:pPr>
        <w:jc w:val="center"/>
      </w:pPr>
    </w:p>
    <w:p w14:paraId="11F4807B" w14:textId="77777777" w:rsidR="00993422" w:rsidRDefault="00993422" w:rsidP="00993422">
      <w:pPr>
        <w:jc w:val="center"/>
      </w:pPr>
    </w:p>
    <w:p w14:paraId="6BF19FD6" w14:textId="77777777" w:rsidR="00993422" w:rsidRDefault="00993422" w:rsidP="00993422">
      <w:pPr>
        <w:jc w:val="center"/>
      </w:pPr>
    </w:p>
    <w:p w14:paraId="2F8DB494" w14:textId="77777777" w:rsidR="00993422" w:rsidRDefault="00993422" w:rsidP="00993422">
      <w:pPr>
        <w:jc w:val="center"/>
      </w:pPr>
    </w:p>
    <w:p w14:paraId="6A555187" w14:textId="77777777" w:rsidR="00993422" w:rsidRDefault="00993422" w:rsidP="00993422">
      <w:pPr>
        <w:jc w:val="center"/>
      </w:pPr>
    </w:p>
    <w:p w14:paraId="662597FC" w14:textId="77777777" w:rsidR="00993422" w:rsidRDefault="00993422" w:rsidP="00993422">
      <w:pPr>
        <w:jc w:val="center"/>
      </w:pPr>
    </w:p>
    <w:p w14:paraId="4B44869F" w14:textId="77777777" w:rsidR="00993422" w:rsidRDefault="00993422" w:rsidP="00993422">
      <w:pPr>
        <w:jc w:val="center"/>
      </w:pPr>
    </w:p>
    <w:p w14:paraId="1EED6711" w14:textId="77777777" w:rsidR="000D47D0" w:rsidRDefault="00871ACA" w:rsidP="00993422">
      <w:pPr>
        <w:jc w:val="center"/>
      </w:pPr>
      <w:r>
        <w:t>Discussion Posts</w:t>
      </w:r>
    </w:p>
    <w:p w14:paraId="1497C0D5" w14:textId="77777777" w:rsidR="00993422" w:rsidRDefault="00993422" w:rsidP="00993422">
      <w:pPr>
        <w:jc w:val="center"/>
      </w:pPr>
    </w:p>
    <w:p w14:paraId="1CCD7410" w14:textId="77777777" w:rsidR="00BA54B0" w:rsidRDefault="00871ACA" w:rsidP="00993422">
      <w:pPr>
        <w:jc w:val="center"/>
      </w:pPr>
      <w:r>
        <w:t>Student’s Name</w:t>
      </w:r>
    </w:p>
    <w:p w14:paraId="10EA44A2" w14:textId="77777777" w:rsidR="00993422" w:rsidRDefault="00871ACA" w:rsidP="00993422">
      <w:pPr>
        <w:jc w:val="center"/>
      </w:pPr>
      <w:r>
        <w:t>Institutional Affiliations</w:t>
      </w:r>
    </w:p>
    <w:p w14:paraId="0657C4E2" w14:textId="77777777" w:rsidR="00993422" w:rsidRDefault="00871ACA" w:rsidP="00993422">
      <w:pPr>
        <w:jc w:val="center"/>
      </w:pPr>
      <w:r>
        <w:t>Date</w:t>
      </w:r>
    </w:p>
    <w:p w14:paraId="7028D742" w14:textId="77777777" w:rsidR="00993422" w:rsidRDefault="00993422" w:rsidP="00993422">
      <w:pPr>
        <w:jc w:val="center"/>
      </w:pPr>
    </w:p>
    <w:p w14:paraId="69D6F1EA" w14:textId="77777777" w:rsidR="00993422" w:rsidRDefault="00993422" w:rsidP="00993422">
      <w:pPr>
        <w:jc w:val="center"/>
      </w:pPr>
    </w:p>
    <w:p w14:paraId="760B906C" w14:textId="77777777" w:rsidR="00993422" w:rsidRDefault="00993422" w:rsidP="00993422">
      <w:pPr>
        <w:jc w:val="center"/>
      </w:pPr>
    </w:p>
    <w:p w14:paraId="34B06716" w14:textId="77777777" w:rsidR="00993422" w:rsidRDefault="00993422" w:rsidP="00993422">
      <w:pPr>
        <w:jc w:val="center"/>
      </w:pPr>
    </w:p>
    <w:p w14:paraId="6E6F878A" w14:textId="77777777" w:rsidR="00993422" w:rsidRDefault="00993422" w:rsidP="00993422">
      <w:pPr>
        <w:jc w:val="center"/>
      </w:pPr>
    </w:p>
    <w:p w14:paraId="47AF9D16" w14:textId="77777777" w:rsidR="00993422" w:rsidRDefault="00993422" w:rsidP="00993422">
      <w:pPr>
        <w:jc w:val="center"/>
      </w:pPr>
    </w:p>
    <w:p w14:paraId="372A3AD2" w14:textId="77777777" w:rsidR="00993422" w:rsidRDefault="00993422" w:rsidP="00993422">
      <w:pPr>
        <w:tabs>
          <w:tab w:val="left" w:pos="1110"/>
        </w:tabs>
      </w:pPr>
    </w:p>
    <w:p w14:paraId="6A1F5E5B" w14:textId="3F7E4AC3" w:rsidR="00B43384" w:rsidRDefault="00871ACA" w:rsidP="00993422">
      <w:pPr>
        <w:tabs>
          <w:tab w:val="left" w:pos="1110"/>
        </w:tabs>
      </w:pPr>
      <w:r>
        <w:lastRenderedPageBreak/>
        <w:tab/>
        <w:t>From the story</w:t>
      </w:r>
      <w:r w:rsidR="00490211">
        <w:t xml:space="preserve"> “The</w:t>
      </w:r>
      <w:r>
        <w:t xml:space="preserve"> school," it is clear that the students are not only </w:t>
      </w:r>
      <w:r w:rsidR="00490211">
        <w:t>learning the</w:t>
      </w:r>
      <w:r>
        <w:t xml:space="preserve"> things </w:t>
      </w:r>
      <w:r w:rsidR="00490211">
        <w:t>taught</w:t>
      </w:r>
      <w:r>
        <w:t xml:space="preserve"> in school but also appreciating the world and matters of life. Additionally, it is clear that the students have </w:t>
      </w:r>
      <w:r w:rsidR="00490211">
        <w:t>witnessed</w:t>
      </w:r>
      <w:r>
        <w:t xml:space="preserve"> death, and in this way, they learn more about life. It is clear that most students are in a </w:t>
      </w:r>
      <w:r w:rsidR="00490211">
        <w:t>self-discovery</w:t>
      </w:r>
      <w:r>
        <w:t xml:space="preserve"> stage where they want to know more about life; for example, the </w:t>
      </w:r>
      <w:r w:rsidR="00490211">
        <w:t>students are more</w:t>
      </w:r>
      <w:r>
        <w:t xml:space="preserve"> curious about love. To satisfy their curiosity, the students ask the teacher to educate</w:t>
      </w:r>
      <w:r w:rsidR="00490211">
        <w:t xml:space="preserve"> them more about love and precisely show them what love is. With the relation between the teacher and the assistant, it is fair to conclude that life is a cycle. Life is a cycle that starts with love which finally leads to death.</w:t>
      </w:r>
      <w:r w:rsidR="00FA54A3">
        <w:t xml:space="preserve"> From this story, it is clear that to understand love, it is essential to note that love is connected to the world's life cycles.</w:t>
      </w:r>
    </w:p>
    <w:p w14:paraId="6B06FBA5" w14:textId="05F0DCDC" w:rsidR="004D08BF" w:rsidRPr="004D08BF" w:rsidRDefault="004D08BF" w:rsidP="004D08BF">
      <w:pPr>
        <w:tabs>
          <w:tab w:val="left" w:pos="1110"/>
        </w:tabs>
        <w:jc w:val="center"/>
        <w:rPr>
          <w:b/>
          <w:bCs/>
        </w:rPr>
      </w:pPr>
      <w:r w:rsidRPr="004D08BF">
        <w:rPr>
          <w:b/>
          <w:bCs/>
        </w:rPr>
        <w:t>The temporarily matter</w:t>
      </w:r>
    </w:p>
    <w:p w14:paraId="5073C19E" w14:textId="77777777" w:rsidR="00FA54A3" w:rsidRDefault="00871ACA" w:rsidP="00993422">
      <w:pPr>
        <w:tabs>
          <w:tab w:val="left" w:pos="1110"/>
        </w:tabs>
      </w:pPr>
      <w:r>
        <w:tab/>
        <w:t xml:space="preserve"> From the story "The temporarily matter," the relationship between </w:t>
      </w:r>
      <w:proofErr w:type="spellStart"/>
      <w:r>
        <w:t>Shukumar</w:t>
      </w:r>
      <w:proofErr w:type="spellEnd"/>
      <w:r>
        <w:t xml:space="preserve"> and Shoba faces communication challenges. The author uses light and darkness to define the relationship between the two parties. The death of the couple's baby forces the couple to separate so that they can </w:t>
      </w:r>
      <w:r w:rsidR="00896DC1">
        <w:t>mourn</w:t>
      </w:r>
      <w:r>
        <w:t xml:space="preserve"> their baby's death individually without confronting each </w:t>
      </w:r>
      <w:r w:rsidR="00896DC1">
        <w:t xml:space="preserve">other. The story shows that Shoba was angry with </w:t>
      </w:r>
      <w:proofErr w:type="spellStart"/>
      <w:r w:rsidR="00896DC1">
        <w:t>S</w:t>
      </w:r>
      <w:r w:rsidR="002D14C3">
        <w:t>h</w:t>
      </w:r>
      <w:r w:rsidR="00896DC1">
        <w:t>ukumar</w:t>
      </w:r>
      <w:proofErr w:type="spellEnd"/>
      <w:r w:rsidR="00896DC1">
        <w:t xml:space="preserve"> for not being there when their baby died. The two parties tried to fix things with each other. Shuba had already decided to divorce </w:t>
      </w:r>
      <w:proofErr w:type="spellStart"/>
      <w:r w:rsidR="00896DC1">
        <w:t>shukumar</w:t>
      </w:r>
      <w:proofErr w:type="spellEnd"/>
      <w:r w:rsidR="00896DC1">
        <w:t xml:space="preserve">. </w:t>
      </w:r>
      <w:r w:rsidR="00674BCB">
        <w:t xml:space="preserve">Shuba felt that she could forgive him, but unfortunately, he was not there. The presence timing of </w:t>
      </w:r>
      <w:proofErr w:type="spellStart"/>
      <w:r w:rsidR="00674BCB">
        <w:t>shukumar</w:t>
      </w:r>
      <w:proofErr w:type="spellEnd"/>
      <w:r w:rsidR="00674BCB">
        <w:t xml:space="preserve"> facilitated their reconciliation. The story shows an irony which the hard times which could destroy </w:t>
      </w:r>
      <w:proofErr w:type="spellStart"/>
      <w:r w:rsidR="00674BCB">
        <w:t>shukumar's</w:t>
      </w:r>
      <w:proofErr w:type="spellEnd"/>
      <w:r w:rsidR="00674BCB">
        <w:t xml:space="preserve"> marriage fixed it instead. From the story, communication is essential in a relationship or a marriage. Couples should communicate effectively with their partners to ensure the stability of their relationship.</w:t>
      </w:r>
    </w:p>
    <w:p w14:paraId="03D7AE35" w14:textId="77777777" w:rsidR="002F6358" w:rsidRPr="002F6358" w:rsidRDefault="00871ACA" w:rsidP="002F6358">
      <w:pPr>
        <w:tabs>
          <w:tab w:val="left" w:pos="1110"/>
        </w:tabs>
        <w:jc w:val="center"/>
        <w:rPr>
          <w:b/>
        </w:rPr>
      </w:pPr>
      <w:r w:rsidRPr="002F6358">
        <w:rPr>
          <w:b/>
        </w:rPr>
        <w:t>How to become a writer</w:t>
      </w:r>
    </w:p>
    <w:p w14:paraId="0442D8A3" w14:textId="77777777" w:rsidR="002F6358" w:rsidRDefault="00871ACA" w:rsidP="00C73BCE">
      <w:pPr>
        <w:tabs>
          <w:tab w:val="left" w:pos="1110"/>
        </w:tabs>
      </w:pPr>
      <w:r>
        <w:lastRenderedPageBreak/>
        <w:tab/>
      </w:r>
      <w:r w:rsidR="00C73BCE">
        <w:t xml:space="preserve">The story "how to become a writer" contains more than one tone. The tone used in the story in the story is an inspiring one. The story talks about how Francie became a writer. Initially, </w:t>
      </w:r>
      <w:proofErr w:type="spellStart"/>
      <w:r w:rsidR="00C73BCE">
        <w:t>Francei</w:t>
      </w:r>
      <w:proofErr w:type="spellEnd"/>
      <w:r w:rsidR="00C73BCE">
        <w:t xml:space="preserve"> wanted to pursue and different course, but she accidentally found her way into writing. The story tells us the importance of following our desires in the field of career. Furthermore, the story inspires the reader to do what their hearts desired without considering what others will say about them. </w:t>
      </w:r>
    </w:p>
    <w:p w14:paraId="137D8D3B" w14:textId="77777777" w:rsidR="002F6358" w:rsidRDefault="00871ACA" w:rsidP="00C73BCE">
      <w:pPr>
        <w:tabs>
          <w:tab w:val="left" w:pos="1110"/>
        </w:tabs>
      </w:pPr>
      <w:r>
        <w:tab/>
      </w:r>
      <w:r w:rsidR="00C73BCE">
        <w:t>The tone used in this story is very motivating to the reader. This is because the author inspires the reader to take courage in pursuing their life goals.</w:t>
      </w:r>
      <w:r w:rsidR="00E34B73">
        <w:t xml:space="preserve"> The direct voices used by the narrator make the story to be more interesting. The narrator's use tone in </w:t>
      </w:r>
      <w:proofErr w:type="spellStart"/>
      <w:r w:rsidR="00E34B73">
        <w:t>Francies</w:t>
      </w:r>
      <w:proofErr w:type="spellEnd"/>
      <w:r w:rsidR="00E34B73">
        <w:t xml:space="preserve"> voices shows the state of dilemma that she faced before deciding whether to continue with the writing program or go to law school. </w:t>
      </w:r>
    </w:p>
    <w:p w14:paraId="529FC3C2" w14:textId="77777777" w:rsidR="00674BCB" w:rsidRDefault="00871ACA" w:rsidP="00C73BCE">
      <w:pPr>
        <w:tabs>
          <w:tab w:val="left" w:pos="1110"/>
        </w:tabs>
      </w:pPr>
      <w:r>
        <w:tab/>
      </w:r>
      <w:r w:rsidR="00E34B73">
        <w:t>The author uses this story to inspire more people to pursue their life goals without fear. The tone used by the narrator, in this case, is decisive since it inspires the reader to take that risk. The tone used in this story is optimistic. Francie is very optimistic that she can accomplish her writing skills even though she decides to study writing part</w:t>
      </w:r>
      <w:r>
        <w:t>-time. On the other hand, the author uses a worried tone; for example, there is an instance where Francie is worried whether she will effectively accomplish the writing skill and her studies. To make the story even more interesting, the author uses an informal tone. For example, the author uses an informal tone when writing Francie's thoughts about writing and her studies.</w:t>
      </w:r>
    </w:p>
    <w:p w14:paraId="5625D393" w14:textId="77777777" w:rsidR="002F6358" w:rsidRDefault="002F6358" w:rsidP="00C73BCE">
      <w:pPr>
        <w:tabs>
          <w:tab w:val="left" w:pos="1110"/>
        </w:tabs>
      </w:pPr>
    </w:p>
    <w:p w14:paraId="0432900A" w14:textId="77777777" w:rsidR="002F6358" w:rsidRDefault="002F6358" w:rsidP="00C73BCE">
      <w:pPr>
        <w:tabs>
          <w:tab w:val="left" w:pos="1110"/>
        </w:tabs>
      </w:pPr>
    </w:p>
    <w:p w14:paraId="22CC76BF" w14:textId="77777777" w:rsidR="002F6358" w:rsidRDefault="002F6358" w:rsidP="00C73BCE">
      <w:pPr>
        <w:tabs>
          <w:tab w:val="left" w:pos="1110"/>
        </w:tabs>
      </w:pPr>
    </w:p>
    <w:p w14:paraId="18F4502F" w14:textId="77777777" w:rsidR="002F6358" w:rsidRDefault="002F6358" w:rsidP="00C73BCE">
      <w:pPr>
        <w:tabs>
          <w:tab w:val="left" w:pos="1110"/>
        </w:tabs>
      </w:pPr>
    </w:p>
    <w:p w14:paraId="6FB4E9E5" w14:textId="77777777" w:rsidR="002F6358" w:rsidRDefault="002F6358" w:rsidP="00C73BCE">
      <w:pPr>
        <w:tabs>
          <w:tab w:val="left" w:pos="1110"/>
        </w:tabs>
      </w:pPr>
    </w:p>
    <w:p w14:paraId="0A7DF9B2" w14:textId="77777777" w:rsidR="002F6358" w:rsidRDefault="002F6358" w:rsidP="00C73BCE">
      <w:pPr>
        <w:tabs>
          <w:tab w:val="left" w:pos="1110"/>
        </w:tabs>
      </w:pPr>
    </w:p>
    <w:p w14:paraId="1DE0CCC0" w14:textId="77777777" w:rsidR="002F6358" w:rsidRDefault="002F6358" w:rsidP="00C73BCE">
      <w:pPr>
        <w:tabs>
          <w:tab w:val="left" w:pos="1110"/>
        </w:tabs>
      </w:pPr>
    </w:p>
    <w:p w14:paraId="541BA63C" w14:textId="77777777" w:rsidR="002F6358" w:rsidRDefault="002F6358" w:rsidP="00C73BCE">
      <w:pPr>
        <w:tabs>
          <w:tab w:val="left" w:pos="1110"/>
        </w:tabs>
      </w:pPr>
    </w:p>
    <w:p w14:paraId="43C52663" w14:textId="77777777" w:rsidR="002F6358" w:rsidRDefault="002F6358" w:rsidP="00C73BCE">
      <w:pPr>
        <w:tabs>
          <w:tab w:val="left" w:pos="1110"/>
        </w:tabs>
      </w:pPr>
    </w:p>
    <w:p w14:paraId="7D5E6E97" w14:textId="77777777" w:rsidR="002F6358" w:rsidRDefault="002F6358" w:rsidP="002F6358">
      <w:pPr>
        <w:tabs>
          <w:tab w:val="left" w:pos="1110"/>
        </w:tabs>
        <w:rPr>
          <w:b/>
        </w:rPr>
      </w:pPr>
    </w:p>
    <w:p w14:paraId="2AC593C3" w14:textId="77777777" w:rsidR="002F6358" w:rsidRPr="002F6358" w:rsidRDefault="002F6358" w:rsidP="002F6358">
      <w:pPr>
        <w:tabs>
          <w:tab w:val="left" w:pos="1110"/>
        </w:tabs>
        <w:rPr>
          <w:b/>
        </w:rPr>
      </w:pPr>
    </w:p>
    <w:sectPr w:rsidR="002F6358" w:rsidRPr="002F6358" w:rsidSect="000D47D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35AC" w14:textId="77777777" w:rsidR="00DE091B" w:rsidRDefault="00DE091B">
      <w:pPr>
        <w:spacing w:after="0" w:line="240" w:lineRule="auto"/>
      </w:pPr>
      <w:r>
        <w:separator/>
      </w:r>
    </w:p>
  </w:endnote>
  <w:endnote w:type="continuationSeparator" w:id="0">
    <w:p w14:paraId="572D54DD" w14:textId="77777777" w:rsidR="00DE091B" w:rsidRDefault="00DE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B136" w14:textId="77777777" w:rsidR="00DE091B" w:rsidRDefault="00DE091B">
      <w:pPr>
        <w:spacing w:after="0" w:line="240" w:lineRule="auto"/>
      </w:pPr>
      <w:r>
        <w:separator/>
      </w:r>
    </w:p>
  </w:footnote>
  <w:footnote w:type="continuationSeparator" w:id="0">
    <w:p w14:paraId="5C130B92" w14:textId="77777777" w:rsidR="00DE091B" w:rsidRDefault="00DE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452810"/>
      <w:docPartObj>
        <w:docPartGallery w:val="Page Numbers (Top of Page)"/>
        <w:docPartUnique/>
      </w:docPartObj>
    </w:sdtPr>
    <w:sdtEndPr>
      <w:rPr>
        <w:noProof/>
      </w:rPr>
    </w:sdtEndPr>
    <w:sdtContent>
      <w:p w14:paraId="66F1200F" w14:textId="77777777" w:rsidR="000D47D0" w:rsidRDefault="00871ACA">
        <w:pPr>
          <w:pStyle w:val="Header"/>
          <w:jc w:val="right"/>
        </w:pPr>
        <w:r>
          <w:t>DISCUSION POSTS</w:t>
        </w:r>
        <w:r>
          <w:tab/>
        </w:r>
        <w:r>
          <w:tab/>
        </w:r>
        <w:r>
          <w:fldChar w:fldCharType="begin"/>
        </w:r>
        <w:r>
          <w:instrText xml:space="preserve"> PAGE   \* MERGEFORMAT </w:instrText>
        </w:r>
        <w:r>
          <w:fldChar w:fldCharType="separate"/>
        </w:r>
        <w:r w:rsidR="002D14C3">
          <w:rPr>
            <w:noProof/>
          </w:rPr>
          <w:t>2</w:t>
        </w:r>
        <w:r>
          <w:rPr>
            <w:noProof/>
          </w:rPr>
          <w:fldChar w:fldCharType="end"/>
        </w:r>
      </w:p>
    </w:sdtContent>
  </w:sdt>
  <w:p w14:paraId="4B67C0EE" w14:textId="77777777" w:rsidR="000D47D0" w:rsidRDefault="00871ACA" w:rsidP="000D47D0">
    <w:pPr>
      <w:pStyle w:val="Header"/>
      <w:tabs>
        <w:tab w:val="clear" w:pos="4513"/>
        <w:tab w:val="clear" w:pos="9026"/>
        <w:tab w:val="left" w:pos="19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DAD3" w14:textId="77777777" w:rsidR="000D47D0" w:rsidRDefault="00871ACA">
    <w:pPr>
      <w:pStyle w:val="Header"/>
      <w:jc w:val="right"/>
    </w:pPr>
    <w:r>
      <w:t>Running head: DISCUSSION POSTS</w:t>
    </w:r>
    <w:sdt>
      <w:sdtPr>
        <w:id w:val="-1880850843"/>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14:paraId="585B9EBA" w14:textId="77777777" w:rsidR="000D47D0" w:rsidRDefault="000D4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D0"/>
    <w:rsid w:val="00001A9C"/>
    <w:rsid w:val="00017F13"/>
    <w:rsid w:val="000A1396"/>
    <w:rsid w:val="000A711E"/>
    <w:rsid w:val="000D47D0"/>
    <w:rsid w:val="001062DF"/>
    <w:rsid w:val="00126B3F"/>
    <w:rsid w:val="001355F0"/>
    <w:rsid w:val="00153100"/>
    <w:rsid w:val="00160AF4"/>
    <w:rsid w:val="00174F7F"/>
    <w:rsid w:val="0018367B"/>
    <w:rsid w:val="00203773"/>
    <w:rsid w:val="00235590"/>
    <w:rsid w:val="002D14C3"/>
    <w:rsid w:val="002F6358"/>
    <w:rsid w:val="002F7D3A"/>
    <w:rsid w:val="00360A89"/>
    <w:rsid w:val="00401219"/>
    <w:rsid w:val="004134E6"/>
    <w:rsid w:val="004304E9"/>
    <w:rsid w:val="0043305B"/>
    <w:rsid w:val="00472F40"/>
    <w:rsid w:val="00490211"/>
    <w:rsid w:val="004D08BF"/>
    <w:rsid w:val="0052501B"/>
    <w:rsid w:val="00530990"/>
    <w:rsid w:val="00553911"/>
    <w:rsid w:val="00556889"/>
    <w:rsid w:val="005B6964"/>
    <w:rsid w:val="005E462D"/>
    <w:rsid w:val="005E6521"/>
    <w:rsid w:val="00674BCB"/>
    <w:rsid w:val="006751FD"/>
    <w:rsid w:val="006B7441"/>
    <w:rsid w:val="006C30A9"/>
    <w:rsid w:val="007104D1"/>
    <w:rsid w:val="00712085"/>
    <w:rsid w:val="007278C8"/>
    <w:rsid w:val="0077011B"/>
    <w:rsid w:val="007E0236"/>
    <w:rsid w:val="00827F8A"/>
    <w:rsid w:val="00831D59"/>
    <w:rsid w:val="00841ECF"/>
    <w:rsid w:val="00871ACA"/>
    <w:rsid w:val="008721E5"/>
    <w:rsid w:val="00896DC1"/>
    <w:rsid w:val="008C5AD5"/>
    <w:rsid w:val="009644E4"/>
    <w:rsid w:val="009776C7"/>
    <w:rsid w:val="00993422"/>
    <w:rsid w:val="009A6462"/>
    <w:rsid w:val="009A6931"/>
    <w:rsid w:val="009B65A7"/>
    <w:rsid w:val="00AC5DD8"/>
    <w:rsid w:val="00B03DBC"/>
    <w:rsid w:val="00B43384"/>
    <w:rsid w:val="00BA54B0"/>
    <w:rsid w:val="00C73BCE"/>
    <w:rsid w:val="00CF7E54"/>
    <w:rsid w:val="00D438E4"/>
    <w:rsid w:val="00D979DE"/>
    <w:rsid w:val="00DE091B"/>
    <w:rsid w:val="00DF00EF"/>
    <w:rsid w:val="00E34B73"/>
    <w:rsid w:val="00E8543B"/>
    <w:rsid w:val="00ED21D1"/>
    <w:rsid w:val="00F0487D"/>
    <w:rsid w:val="00F9532D"/>
    <w:rsid w:val="00FA54A3"/>
    <w:rsid w:val="00FA7775"/>
    <w:rsid w:val="00FD182F"/>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1CB4"/>
  <w15:chartTrackingRefBased/>
  <w15:docId w15:val="{373E21C6-D250-42E2-8C28-CEC84D8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7D0"/>
  </w:style>
  <w:style w:type="paragraph" w:styleId="Footer">
    <w:name w:val="footer"/>
    <w:basedOn w:val="Normal"/>
    <w:link w:val="FooterChar"/>
    <w:uiPriority w:val="99"/>
    <w:unhideWhenUsed/>
    <w:rsid w:val="000D4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user 1</cp:lastModifiedBy>
  <cp:revision>3</cp:revision>
  <dcterms:created xsi:type="dcterms:W3CDTF">2021-03-31T19:52:00Z</dcterms:created>
  <dcterms:modified xsi:type="dcterms:W3CDTF">2021-03-31T20:06:00Z</dcterms:modified>
</cp:coreProperties>
</file>